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A2" w:rsidRPr="00094697" w:rsidRDefault="00BF19A2" w:rsidP="00094697">
      <w:pPr>
        <w:pStyle w:val="a3"/>
        <w:rPr>
          <w:sz w:val="2"/>
        </w:rPr>
      </w:pPr>
    </w:p>
    <w:p w:rsidR="00BF19A2" w:rsidRDefault="00BF19A2" w:rsidP="00BF19A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Библиотечный навигатор № 10</w:t>
      </w:r>
    </w:p>
    <w:p w:rsidR="00BF19A2" w:rsidRDefault="00BF19A2" w:rsidP="00BF19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BF19A2" w:rsidRDefault="00BF19A2" w:rsidP="00BF19A2">
      <w:pPr>
        <w:spacing w:after="0" w:line="360" w:lineRule="auto"/>
        <w:ind w:left="-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Вирджиния Вулф «Комната </w:t>
      </w:r>
      <w:proofErr w:type="spellStart"/>
      <w:r>
        <w:rPr>
          <w:rFonts w:ascii="Times New Roman" w:hAnsi="Times New Roman"/>
          <w:b/>
          <w:sz w:val="28"/>
          <w:szCs w:val="28"/>
        </w:rPr>
        <w:t>Джейкоба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F19A2" w:rsidRDefault="00BF19A2" w:rsidP="00BF19A2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04. 06.</w:t>
      </w:r>
      <w:r>
        <w:rPr>
          <w:rFonts w:ascii="Times New Roman" w:hAnsi="Times New Roman"/>
          <w:b/>
          <w:sz w:val="28"/>
          <w:szCs w:val="28"/>
        </w:rPr>
        <w:t>17г.</w:t>
      </w:r>
    </w:p>
    <w:p w:rsidR="00BF19A2" w:rsidRDefault="00BF19A2" w:rsidP="00094697">
      <w:pPr>
        <w:spacing w:after="0" w:line="360" w:lineRule="auto"/>
        <w:ind w:left="-397" w:right="-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 w:rsidRPr="00911575">
        <w:rPr>
          <w:rFonts w:ascii="Times New Roman" w:hAnsi="Times New Roman"/>
          <w:sz w:val="28"/>
          <w:szCs w:val="28"/>
        </w:rPr>
        <w:t xml:space="preserve">Аполлинер Г. </w:t>
      </w:r>
      <w:r>
        <w:rPr>
          <w:rFonts w:ascii="Times New Roman" w:hAnsi="Times New Roman"/>
          <w:sz w:val="28"/>
          <w:szCs w:val="28"/>
        </w:rPr>
        <w:t>Экипаж: Стихотворение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Вулф</w:t>
      </w:r>
      <w:r w:rsidR="00BC277D">
        <w:rPr>
          <w:rFonts w:ascii="Times New Roman" w:hAnsi="Times New Roman"/>
          <w:sz w:val="28"/>
          <w:szCs w:val="28"/>
        </w:rPr>
        <w:t xml:space="preserve"> В. Н</w:t>
      </w:r>
      <w:r>
        <w:rPr>
          <w:rFonts w:ascii="Times New Roman" w:hAnsi="Times New Roman"/>
          <w:sz w:val="28"/>
          <w:szCs w:val="28"/>
        </w:rPr>
        <w:t>а маяк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Вулф </w:t>
      </w:r>
      <w:r w:rsidR="00BC277D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Мисс </w:t>
      </w:r>
      <w:proofErr w:type="spellStart"/>
      <w:r>
        <w:rPr>
          <w:rFonts w:ascii="Times New Roman" w:hAnsi="Times New Roman"/>
          <w:sz w:val="28"/>
          <w:szCs w:val="28"/>
        </w:rPr>
        <w:t>Деллоуэй</w:t>
      </w:r>
      <w:proofErr w:type="spellEnd"/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Вулф</w:t>
      </w:r>
      <w:r w:rsidR="00BC277D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Флэш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 Пассос Дж. «</w:t>
      </w:r>
      <w:r w:rsidR="003D0842">
        <w:rPr>
          <w:rFonts w:ascii="Times New Roman" w:hAnsi="Times New Roman"/>
          <w:sz w:val="28"/>
          <w:szCs w:val="28"/>
        </w:rPr>
        <w:t>Манхетте</w:t>
      </w:r>
      <w:r>
        <w:rPr>
          <w:rFonts w:ascii="Times New Roman" w:hAnsi="Times New Roman"/>
          <w:sz w:val="28"/>
          <w:szCs w:val="28"/>
        </w:rPr>
        <w:t>н»: Роман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Набоков В. Подлинная жизнь Себастьяна </w:t>
      </w:r>
      <w:proofErr w:type="spellStart"/>
      <w:r>
        <w:rPr>
          <w:rFonts w:ascii="Times New Roman" w:hAnsi="Times New Roman"/>
          <w:sz w:val="28"/>
          <w:szCs w:val="28"/>
        </w:rPr>
        <w:t>Найта</w:t>
      </w:r>
      <w:proofErr w:type="spellEnd"/>
      <w:r>
        <w:rPr>
          <w:rFonts w:ascii="Times New Roman" w:hAnsi="Times New Roman"/>
          <w:sz w:val="28"/>
          <w:szCs w:val="28"/>
        </w:rPr>
        <w:t>: Роман</w:t>
      </w:r>
    </w:p>
    <w:p w:rsidR="00911575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Пристли Дж. Время и семья </w:t>
      </w:r>
      <w:proofErr w:type="spellStart"/>
      <w:r>
        <w:rPr>
          <w:rFonts w:ascii="Times New Roman" w:hAnsi="Times New Roman"/>
          <w:sz w:val="28"/>
          <w:szCs w:val="28"/>
        </w:rPr>
        <w:t>Конвей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Пьесса</w:t>
      </w:r>
      <w:proofErr w:type="spellEnd"/>
    </w:p>
    <w:p w:rsidR="00436A40" w:rsidRDefault="00911575" w:rsidP="00094697">
      <w:pPr>
        <w:pStyle w:val="a4"/>
        <w:numPr>
          <w:ilvl w:val="0"/>
          <w:numId w:val="1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Сабатини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Р. Капитан </w:t>
      </w:r>
      <w:proofErr w:type="spellStart"/>
      <w:r>
        <w:rPr>
          <w:rFonts w:ascii="Times New Roman" w:hAnsi="Times New Roman"/>
          <w:sz w:val="28"/>
          <w:szCs w:val="28"/>
        </w:rPr>
        <w:t>Блад</w:t>
      </w:r>
      <w:proofErr w:type="spellEnd"/>
      <w:r w:rsidR="003D0842">
        <w:rPr>
          <w:rFonts w:ascii="Times New Roman" w:hAnsi="Times New Roman"/>
          <w:sz w:val="28"/>
          <w:szCs w:val="28"/>
        </w:rPr>
        <w:t xml:space="preserve"> </w:t>
      </w:r>
      <w:r w:rsidR="00436A40">
        <w:rPr>
          <w:rFonts w:ascii="Times New Roman" w:hAnsi="Times New Roman"/>
          <w:sz w:val="28"/>
          <w:szCs w:val="28"/>
        </w:rPr>
        <w:t>-</w:t>
      </w:r>
      <w:r w:rsidR="003D0842">
        <w:rPr>
          <w:rFonts w:ascii="Times New Roman" w:hAnsi="Times New Roman"/>
          <w:sz w:val="28"/>
          <w:szCs w:val="28"/>
        </w:rPr>
        <w:t xml:space="preserve"> 3</w:t>
      </w:r>
    </w:p>
    <w:p w:rsidR="00436A40" w:rsidRPr="00094697" w:rsidRDefault="00436A40" w:rsidP="00094697">
      <w:pPr>
        <w:pStyle w:val="a4"/>
        <w:spacing w:after="0" w:line="360" w:lineRule="auto"/>
        <w:ind w:left="-397" w:right="-397"/>
        <w:rPr>
          <w:rFonts w:ascii="Times New Roman" w:hAnsi="Times New Roman"/>
          <w:sz w:val="10"/>
          <w:szCs w:val="18"/>
        </w:rPr>
      </w:pPr>
    </w:p>
    <w:p w:rsidR="00436A40" w:rsidRDefault="00436A40" w:rsidP="00094697">
      <w:pPr>
        <w:pStyle w:val="a4"/>
        <w:spacing w:after="0" w:line="360" w:lineRule="auto"/>
        <w:ind w:left="-397" w:right="-397"/>
        <w:rPr>
          <w:rFonts w:ascii="Times New Roman" w:hAnsi="Times New Roman"/>
          <w:b/>
          <w:sz w:val="28"/>
          <w:szCs w:val="28"/>
        </w:rPr>
      </w:pPr>
      <w:r w:rsidRPr="00436A40">
        <w:rPr>
          <w:rFonts w:ascii="Times New Roman" w:hAnsi="Times New Roman"/>
          <w:b/>
          <w:sz w:val="28"/>
          <w:szCs w:val="28"/>
        </w:rPr>
        <w:t xml:space="preserve">Музыка </w:t>
      </w:r>
      <w:r w:rsidRPr="00436A40">
        <w:rPr>
          <w:rFonts w:ascii="Times New Roman" w:hAnsi="Times New Roman"/>
          <w:sz w:val="28"/>
          <w:szCs w:val="28"/>
        </w:rPr>
        <w:t>(</w:t>
      </w:r>
      <w:r w:rsidRPr="00436A40">
        <w:rPr>
          <w:rFonts w:ascii="Times New Roman" w:hAnsi="Times New Roman"/>
          <w:b/>
          <w:sz w:val="28"/>
          <w:szCs w:val="28"/>
        </w:rPr>
        <w:t>концертмейстер Ирина</w:t>
      </w:r>
      <w:r w:rsidRPr="00436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6A40">
        <w:rPr>
          <w:rFonts w:ascii="Times New Roman" w:hAnsi="Times New Roman"/>
          <w:b/>
          <w:sz w:val="28"/>
          <w:szCs w:val="28"/>
        </w:rPr>
        <w:t>Булатникова</w:t>
      </w:r>
      <w:proofErr w:type="spellEnd"/>
      <w:r w:rsidRPr="00436A40">
        <w:rPr>
          <w:rFonts w:ascii="Times New Roman" w:hAnsi="Times New Roman"/>
          <w:b/>
          <w:sz w:val="28"/>
          <w:szCs w:val="28"/>
        </w:rPr>
        <w:t>)</w:t>
      </w:r>
    </w:p>
    <w:p w:rsidR="00436A40" w:rsidRPr="00436A40" w:rsidRDefault="00436A40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Бриттен Б. Ночь </w:t>
      </w:r>
    </w:p>
    <w:p w:rsidR="00436A40" w:rsidRDefault="00436A40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 xml:space="preserve"> К. </w:t>
      </w:r>
      <w:r>
        <w:rPr>
          <w:rFonts w:ascii="Times New Roman" w:hAnsi="Times New Roman"/>
          <w:sz w:val="28"/>
          <w:szCs w:val="28"/>
        </w:rPr>
        <w:t xml:space="preserve">Шаги на снегу </w:t>
      </w:r>
    </w:p>
    <w:p w:rsidR="00436A40" w:rsidRDefault="00436A40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 -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 Э. Импровизация</w:t>
      </w:r>
    </w:p>
    <w:p w:rsidR="00436A40" w:rsidRDefault="00436A40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/>
          <w:sz w:val="28"/>
          <w:szCs w:val="28"/>
        </w:rPr>
        <w:t xml:space="preserve"> Ф. Пешком</w:t>
      </w:r>
    </w:p>
    <w:p w:rsidR="00436A40" w:rsidRDefault="00436A40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Равель М. Вальс</w:t>
      </w:r>
    </w:p>
    <w:p w:rsidR="007F60D7" w:rsidRDefault="00E7229B" w:rsidP="00094697">
      <w:pPr>
        <w:pStyle w:val="a4"/>
        <w:numPr>
          <w:ilvl w:val="0"/>
          <w:numId w:val="2"/>
        </w:numPr>
        <w:spacing w:after="0" w:line="360" w:lineRule="auto"/>
        <w:ind w:left="-397" w:right="-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Сибелиу</w:t>
      </w:r>
      <w:r w:rsidR="00436A40" w:rsidRPr="00436A40">
        <w:rPr>
          <w:rFonts w:ascii="Times New Roman" w:hAnsi="Times New Roman"/>
          <w:sz w:val="28"/>
          <w:szCs w:val="28"/>
        </w:rPr>
        <w:t>с</w:t>
      </w:r>
      <w:r w:rsidR="00436A40">
        <w:rPr>
          <w:rFonts w:ascii="Times New Roman" w:hAnsi="Times New Roman"/>
          <w:sz w:val="28"/>
          <w:szCs w:val="28"/>
        </w:rPr>
        <w:t xml:space="preserve"> Я. Песня без слов </w:t>
      </w:r>
    </w:p>
    <w:p w:rsidR="00094697" w:rsidRPr="00094697" w:rsidRDefault="0009469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sz w:val="16"/>
          <w:szCs w:val="16"/>
        </w:rPr>
      </w:pPr>
    </w:p>
    <w:p w:rsidR="00094697" w:rsidRPr="00094697" w:rsidRDefault="0009469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sz w:val="10"/>
          <w:szCs w:val="16"/>
        </w:rPr>
      </w:pPr>
    </w:p>
    <w:p w:rsidR="007F60D7" w:rsidRDefault="007F60D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b/>
          <w:sz w:val="28"/>
          <w:szCs w:val="28"/>
        </w:rPr>
      </w:pPr>
      <w:r w:rsidRPr="007F60D7">
        <w:rPr>
          <w:rFonts w:ascii="Times New Roman" w:hAnsi="Times New Roman"/>
          <w:b/>
          <w:sz w:val="28"/>
          <w:szCs w:val="28"/>
        </w:rPr>
        <w:t>к\</w:t>
      </w:r>
      <w:proofErr w:type="gramStart"/>
      <w:r w:rsidRPr="007F60D7"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94697" w:rsidRPr="00094697" w:rsidRDefault="0009469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b/>
          <w:sz w:val="16"/>
          <w:szCs w:val="16"/>
        </w:rPr>
      </w:pPr>
    </w:p>
    <w:p w:rsidR="00094697" w:rsidRPr="00094697" w:rsidRDefault="0009469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b/>
          <w:sz w:val="4"/>
          <w:szCs w:val="16"/>
        </w:rPr>
      </w:pPr>
    </w:p>
    <w:p w:rsidR="00C430D9" w:rsidRDefault="007F60D7" w:rsidP="00094697">
      <w:pPr>
        <w:pStyle w:val="a4"/>
        <w:spacing w:after="0" w:line="240" w:lineRule="auto"/>
        <w:ind w:left="-397" w:right="-397"/>
        <w:rPr>
          <w:rFonts w:ascii="Times New Roman" w:hAnsi="Times New Roman"/>
          <w:sz w:val="28"/>
          <w:szCs w:val="28"/>
        </w:rPr>
      </w:pPr>
      <w:r w:rsidRPr="007F60D7">
        <w:rPr>
          <w:rFonts w:ascii="Times New Roman" w:hAnsi="Times New Roman"/>
          <w:sz w:val="28"/>
          <w:szCs w:val="28"/>
        </w:rPr>
        <w:t>Антониони</w:t>
      </w:r>
      <w:r>
        <w:rPr>
          <w:rFonts w:ascii="Times New Roman" w:hAnsi="Times New Roman"/>
          <w:sz w:val="28"/>
          <w:szCs w:val="28"/>
        </w:rPr>
        <w:t xml:space="preserve"> М. Бой-</w:t>
      </w:r>
      <w:proofErr w:type="spellStart"/>
      <w:r>
        <w:rPr>
          <w:rFonts w:ascii="Times New Roman" w:hAnsi="Times New Roman"/>
          <w:sz w:val="28"/>
          <w:szCs w:val="28"/>
        </w:rPr>
        <w:t>апп</w:t>
      </w:r>
      <w:proofErr w:type="spellEnd"/>
    </w:p>
    <w:p w:rsidR="00094697" w:rsidRPr="00094697" w:rsidRDefault="00094697" w:rsidP="00351DE9">
      <w:pPr>
        <w:pStyle w:val="a4"/>
        <w:spacing w:after="0" w:line="240" w:lineRule="auto"/>
        <w:ind w:left="-397" w:right="-397"/>
        <w:rPr>
          <w:rFonts w:ascii="Times New Roman" w:hAnsi="Times New Roman"/>
          <w:sz w:val="16"/>
          <w:szCs w:val="16"/>
        </w:rPr>
      </w:pPr>
    </w:p>
    <w:p w:rsidR="00C430D9" w:rsidRPr="00094697" w:rsidRDefault="00C430D9" w:rsidP="00351DE9">
      <w:pPr>
        <w:pStyle w:val="a4"/>
        <w:spacing w:after="0" w:line="360" w:lineRule="auto"/>
        <w:ind w:left="-1077" w:right="-397"/>
        <w:rPr>
          <w:rFonts w:ascii="Times New Roman" w:hAnsi="Times New Roman"/>
          <w:sz w:val="4"/>
          <w:szCs w:val="16"/>
        </w:rPr>
      </w:pPr>
    </w:p>
    <w:p w:rsidR="00C430D9" w:rsidRDefault="00C430D9" w:rsidP="00094697">
      <w:pPr>
        <w:pStyle w:val="a4"/>
        <w:spacing w:line="240" w:lineRule="auto"/>
        <w:ind w:left="-1361" w:right="-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Канва  разговора</w:t>
      </w:r>
    </w:p>
    <w:p w:rsidR="00094697" w:rsidRPr="00094697" w:rsidRDefault="00094697" w:rsidP="00094697">
      <w:pPr>
        <w:pStyle w:val="a4"/>
        <w:spacing w:line="240" w:lineRule="auto"/>
        <w:ind w:left="-1361" w:right="-624"/>
        <w:jc w:val="both"/>
        <w:rPr>
          <w:rFonts w:ascii="Times New Roman" w:hAnsi="Times New Roman"/>
          <w:b/>
          <w:sz w:val="16"/>
          <w:szCs w:val="16"/>
        </w:rPr>
      </w:pPr>
    </w:p>
    <w:p w:rsidR="007E047D" w:rsidRDefault="00C430D9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 w:rsidRPr="00C430D9">
        <w:rPr>
          <w:rFonts w:ascii="Times New Roman" w:hAnsi="Times New Roman"/>
          <w:sz w:val="28"/>
          <w:szCs w:val="28"/>
        </w:rPr>
        <w:t xml:space="preserve">Особое произведение, </w:t>
      </w:r>
      <w:r>
        <w:rPr>
          <w:rFonts w:ascii="Times New Roman" w:hAnsi="Times New Roman"/>
          <w:sz w:val="28"/>
          <w:szCs w:val="28"/>
        </w:rPr>
        <w:t xml:space="preserve">которое лучше рассматривать в контексте произведений Дон Пассоса, Набокова и Пристли. Роман позволяет нам увидеть мир с разных сторон. Роман о каждом из нас. </w:t>
      </w:r>
    </w:p>
    <w:p w:rsidR="00AE4D2C" w:rsidRPr="00351DE9" w:rsidRDefault="00C430D9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есть познание мира? Погружение в царство слова. Оказывается в комнате много тайн - аллегория,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="00BC27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романа позволяет увидеть мир многогранным.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Расширяет пространство, горизонты познания. Позволяет объемно видеть человека. Словесные импровиз</w:t>
      </w:r>
      <w:r w:rsidR="00AE4D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на разные темы.</w:t>
      </w:r>
      <w:r w:rsidR="00351DE9">
        <w:rPr>
          <w:rFonts w:ascii="Times New Roman" w:hAnsi="Times New Roman"/>
          <w:sz w:val="28"/>
          <w:szCs w:val="28"/>
        </w:rPr>
        <w:t xml:space="preserve"> </w:t>
      </w:r>
      <w:r w:rsidR="00AE4D2C" w:rsidRPr="00351DE9">
        <w:rPr>
          <w:rFonts w:ascii="Times New Roman" w:hAnsi="Times New Roman"/>
          <w:sz w:val="28"/>
          <w:szCs w:val="28"/>
        </w:rPr>
        <w:t>Перестраивает наше мышление.</w:t>
      </w:r>
    </w:p>
    <w:p w:rsidR="007E047D" w:rsidRDefault="00AE4D2C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Экзистенциональное одиночество. </w:t>
      </w:r>
    </w:p>
    <w:p w:rsidR="00AE4D2C" w:rsidRDefault="00AE4D2C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Исчерпывают ли наши взгляды нашу суть.</w:t>
      </w:r>
    </w:p>
    <w:p w:rsidR="00AE4D2C" w:rsidRDefault="00AE4D2C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цели </w:t>
      </w:r>
      <w:r w:rsidR="00351D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нет человека. Не ищи ответ в себе, не ищи ответ в уме. Ищи в чувствах.</w:t>
      </w:r>
    </w:p>
    <w:p w:rsidR="007E047D" w:rsidRDefault="007E047D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sz w:val="28"/>
          <w:szCs w:val="28"/>
        </w:rPr>
      </w:pPr>
    </w:p>
    <w:p w:rsidR="00351DE9" w:rsidRPr="007E047D" w:rsidRDefault="00351DE9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b/>
          <w:sz w:val="28"/>
          <w:szCs w:val="28"/>
        </w:rPr>
      </w:pPr>
      <w:r w:rsidRPr="007E047D">
        <w:rPr>
          <w:rFonts w:ascii="Times New Roman" w:hAnsi="Times New Roman"/>
          <w:b/>
          <w:sz w:val="28"/>
          <w:szCs w:val="28"/>
        </w:rPr>
        <w:t>Роман в цитата</w:t>
      </w:r>
      <w:r w:rsidR="00E7229B" w:rsidRPr="007E047D">
        <w:rPr>
          <w:rFonts w:ascii="Times New Roman" w:hAnsi="Times New Roman"/>
          <w:b/>
          <w:sz w:val="28"/>
          <w:szCs w:val="28"/>
        </w:rPr>
        <w:t>х</w:t>
      </w:r>
      <w:r w:rsidRPr="007E047D">
        <w:rPr>
          <w:rFonts w:ascii="Times New Roman" w:hAnsi="Times New Roman"/>
          <w:b/>
          <w:sz w:val="28"/>
          <w:szCs w:val="28"/>
        </w:rPr>
        <w:t>:</w:t>
      </w:r>
    </w:p>
    <w:p w:rsidR="007E047D" w:rsidRDefault="00AE4D2C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«Никто не видит другого таким, коков он на самом деле: что говори</w:t>
      </w:r>
      <w:r w:rsidR="007E047D">
        <w:rPr>
          <w:rFonts w:ascii="Times New Roman" w:hAnsi="Times New Roman"/>
          <w:sz w:val="28"/>
          <w:szCs w:val="28"/>
        </w:rPr>
        <w:t>ть о пожилой даме, сидящей в поезд</w:t>
      </w:r>
      <w:r>
        <w:rPr>
          <w:rFonts w:ascii="Times New Roman" w:hAnsi="Times New Roman"/>
          <w:sz w:val="28"/>
          <w:szCs w:val="28"/>
        </w:rPr>
        <w:t xml:space="preserve">е напротив незнакомого юноши». </w:t>
      </w:r>
    </w:p>
    <w:p w:rsidR="00AE4D2C" w:rsidRDefault="00AE4D2C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«… Чего хотят эти старшие, все выскребывающие и уничтожающие? Что они не читали Гомера, Шекспира, </w:t>
      </w:r>
      <w:proofErr w:type="spellStart"/>
      <w:r>
        <w:rPr>
          <w:rFonts w:ascii="Times New Roman" w:hAnsi="Times New Roman"/>
          <w:sz w:val="28"/>
          <w:szCs w:val="28"/>
        </w:rPr>
        <w:t>елизаветницев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AE4D2C">
        <w:rPr>
          <w:rFonts w:ascii="Times New Roman" w:hAnsi="Times New Roman"/>
          <w:sz w:val="28"/>
          <w:szCs w:val="28"/>
        </w:rPr>
        <w:t>»</w:t>
      </w:r>
    </w:p>
    <w:p w:rsidR="00AE4D2C" w:rsidRDefault="00094697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E047D">
        <w:rPr>
          <w:rFonts w:ascii="Times New Roman" w:hAnsi="Times New Roman"/>
          <w:sz w:val="28"/>
          <w:szCs w:val="28"/>
        </w:rPr>
        <w:tab/>
      </w:r>
      <w:r w:rsidR="007E04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E4D2C">
        <w:rPr>
          <w:rFonts w:ascii="Times New Roman" w:hAnsi="Times New Roman"/>
          <w:sz w:val="28"/>
          <w:szCs w:val="28"/>
        </w:rPr>
        <w:t xml:space="preserve">«Если ум миссис </w:t>
      </w:r>
      <w:proofErr w:type="spellStart"/>
      <w:r w:rsidR="00AE4D2C">
        <w:rPr>
          <w:rFonts w:ascii="Times New Roman" w:hAnsi="Times New Roman"/>
          <w:sz w:val="28"/>
          <w:szCs w:val="28"/>
        </w:rPr>
        <w:t>Паско</w:t>
      </w:r>
      <w:proofErr w:type="spellEnd"/>
      <w:r w:rsidR="00AE4D2C">
        <w:rPr>
          <w:rFonts w:ascii="Times New Roman" w:hAnsi="Times New Roman"/>
          <w:sz w:val="28"/>
          <w:szCs w:val="28"/>
        </w:rPr>
        <w:t xml:space="preserve"> не выходил за пределы её одинокого участка, ум миссис </w:t>
      </w:r>
      <w:proofErr w:type="spellStart"/>
      <w:r w:rsidR="00AE4D2C">
        <w:rPr>
          <w:rFonts w:ascii="Times New Roman" w:hAnsi="Times New Roman"/>
          <w:sz w:val="28"/>
          <w:szCs w:val="28"/>
        </w:rPr>
        <w:t>Даррант</w:t>
      </w:r>
      <w:proofErr w:type="spellEnd"/>
      <w:r w:rsidR="00AE4D2C">
        <w:rPr>
          <w:rFonts w:ascii="Times New Roman" w:hAnsi="Times New Roman"/>
          <w:sz w:val="28"/>
          <w:szCs w:val="28"/>
        </w:rPr>
        <w:t xml:space="preserve"> парил над пространством».</w:t>
      </w:r>
    </w:p>
    <w:p w:rsidR="00094697" w:rsidRPr="00094697" w:rsidRDefault="00AE4D2C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«…Когда распробованы все литературы на свете, включая китайскую и русскую (</w:t>
      </w:r>
      <w:r w:rsidR="00351DE9">
        <w:rPr>
          <w:rFonts w:ascii="Times New Roman" w:hAnsi="Times New Roman"/>
          <w:sz w:val="28"/>
          <w:szCs w:val="28"/>
        </w:rPr>
        <w:t>хотя славяне, конечно, все-таки дикари</w:t>
      </w:r>
      <w:r>
        <w:rPr>
          <w:rFonts w:ascii="Times New Roman" w:hAnsi="Times New Roman"/>
          <w:sz w:val="28"/>
          <w:szCs w:val="28"/>
        </w:rPr>
        <w:t>)</w:t>
      </w:r>
      <w:r w:rsidR="00351DE9">
        <w:rPr>
          <w:rFonts w:ascii="Times New Roman" w:hAnsi="Times New Roman"/>
          <w:sz w:val="28"/>
          <w:szCs w:val="28"/>
        </w:rPr>
        <w:t xml:space="preserve">, во рту </w:t>
      </w:r>
      <w:proofErr w:type="gramStart"/>
      <w:r w:rsidR="00351DE9">
        <w:rPr>
          <w:rFonts w:ascii="Times New Roman" w:hAnsi="Times New Roman"/>
          <w:sz w:val="28"/>
          <w:szCs w:val="28"/>
        </w:rPr>
        <w:t>остается вкус древнегреческий…оба хвастали</w:t>
      </w:r>
      <w:proofErr w:type="gramEnd"/>
      <w:r w:rsidR="00351DE9">
        <w:rPr>
          <w:rFonts w:ascii="Times New Roman" w:hAnsi="Times New Roman"/>
          <w:sz w:val="28"/>
          <w:szCs w:val="28"/>
        </w:rPr>
        <w:t>, ликовали, им обоим казалось, что они прочли все книги на свете, познали все грехи, страсти и радости</w:t>
      </w:r>
      <w:r>
        <w:rPr>
          <w:rFonts w:ascii="Times New Roman" w:hAnsi="Times New Roman"/>
          <w:sz w:val="28"/>
          <w:szCs w:val="28"/>
        </w:rPr>
        <w:t>»</w:t>
      </w:r>
      <w:r w:rsidR="00351DE9">
        <w:rPr>
          <w:rFonts w:ascii="Times New Roman" w:hAnsi="Times New Roman"/>
          <w:sz w:val="28"/>
          <w:szCs w:val="28"/>
        </w:rPr>
        <w:t>.</w:t>
      </w:r>
      <w:r w:rsidR="00094697">
        <w:rPr>
          <w:rFonts w:ascii="Times New Roman" w:hAnsi="Times New Roman"/>
          <w:sz w:val="28"/>
          <w:szCs w:val="28"/>
        </w:rPr>
        <w:t xml:space="preserve">   </w:t>
      </w:r>
    </w:p>
    <w:p w:rsidR="00351DE9" w:rsidRDefault="00094697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E04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351DE9">
        <w:rPr>
          <w:rFonts w:ascii="Times New Roman" w:hAnsi="Times New Roman"/>
          <w:sz w:val="28"/>
          <w:szCs w:val="28"/>
        </w:rPr>
        <w:t>«…</w:t>
      </w:r>
      <w:r w:rsidR="007E047D">
        <w:rPr>
          <w:rFonts w:ascii="Times New Roman" w:hAnsi="Times New Roman"/>
          <w:sz w:val="28"/>
          <w:szCs w:val="28"/>
        </w:rPr>
        <w:t>Если б</w:t>
      </w:r>
      <w:r w:rsidR="00351DE9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="00351DE9">
        <w:rPr>
          <w:rFonts w:ascii="Times New Roman" w:hAnsi="Times New Roman"/>
          <w:sz w:val="28"/>
          <w:szCs w:val="28"/>
        </w:rPr>
        <w:t>Флоринда</w:t>
      </w:r>
      <w:proofErr w:type="spellEnd"/>
      <w:r w:rsidR="00351DE9">
        <w:rPr>
          <w:rFonts w:ascii="Times New Roman" w:hAnsi="Times New Roman"/>
          <w:sz w:val="28"/>
          <w:szCs w:val="28"/>
        </w:rPr>
        <w:t xml:space="preserve"> соображала хоть немного…она бы, наверное, могла читать </w:t>
      </w:r>
      <w:proofErr w:type="gramStart"/>
      <w:r w:rsidR="00351DE9">
        <w:rPr>
          <w:rFonts w:ascii="Times New Roman" w:hAnsi="Times New Roman"/>
          <w:sz w:val="28"/>
          <w:szCs w:val="28"/>
        </w:rPr>
        <w:t>внимательнее</w:t>
      </w:r>
      <w:proofErr w:type="gramEnd"/>
      <w:r w:rsidR="00351DE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ч</w:t>
      </w:r>
      <w:r w:rsidR="00351DE9">
        <w:rPr>
          <w:rFonts w:ascii="Times New Roman" w:hAnsi="Times New Roman"/>
          <w:sz w:val="28"/>
          <w:szCs w:val="28"/>
        </w:rPr>
        <w:t xml:space="preserve">ем мы. Она и ей </w:t>
      </w:r>
      <w:proofErr w:type="gramStart"/>
      <w:r w:rsidR="00351DE9">
        <w:rPr>
          <w:rFonts w:ascii="Times New Roman" w:hAnsi="Times New Roman"/>
          <w:sz w:val="28"/>
          <w:szCs w:val="28"/>
        </w:rPr>
        <w:t>подобные</w:t>
      </w:r>
      <w:proofErr w:type="gramEnd"/>
      <w:r w:rsidR="00351DE9">
        <w:rPr>
          <w:rFonts w:ascii="Times New Roman" w:hAnsi="Times New Roman"/>
          <w:sz w:val="28"/>
          <w:szCs w:val="28"/>
        </w:rPr>
        <w:t xml:space="preserve"> разрешили этот вопрос, превратив его в пустяк вроде ежевечернего мытья рук…»</w:t>
      </w:r>
    </w:p>
    <w:p w:rsidR="00351DE9" w:rsidRDefault="00351DE9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«Трагедия Греции </w:t>
      </w:r>
      <w:r w:rsidR="000946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трагедия всех возвышенных душ». </w:t>
      </w:r>
    </w:p>
    <w:p w:rsidR="00351DE9" w:rsidRPr="00AE4D2C" w:rsidRDefault="00351DE9" w:rsidP="007E047D">
      <w:pPr>
        <w:pStyle w:val="a4"/>
        <w:spacing w:before="100" w:beforeAutospacing="1" w:after="100" w:afterAutospacing="1" w:line="360" w:lineRule="auto"/>
        <w:ind w:left="-1077" w:right="-283" w:firstLine="10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«…Проблемы цивилизации древние греки разрешили замечательно, но их решение, </w:t>
      </w:r>
      <w:proofErr w:type="gramStart"/>
      <w:r>
        <w:rPr>
          <w:rFonts w:ascii="Times New Roman" w:hAnsi="Times New Roman"/>
          <w:sz w:val="28"/>
          <w:szCs w:val="28"/>
        </w:rPr>
        <w:t>увы</w:t>
      </w:r>
      <w:proofErr w:type="gramEnd"/>
      <w:r>
        <w:rPr>
          <w:rFonts w:ascii="Times New Roman" w:hAnsi="Times New Roman"/>
          <w:sz w:val="28"/>
          <w:szCs w:val="28"/>
        </w:rPr>
        <w:t>, неп</w:t>
      </w:r>
      <w:r w:rsidR="007E047D">
        <w:rPr>
          <w:rFonts w:ascii="Times New Roman" w:hAnsi="Times New Roman"/>
          <w:sz w:val="28"/>
          <w:szCs w:val="28"/>
        </w:rPr>
        <w:t>ригодно для н</w:t>
      </w:r>
      <w:r>
        <w:rPr>
          <w:rFonts w:ascii="Times New Roman" w:hAnsi="Times New Roman"/>
          <w:sz w:val="28"/>
          <w:szCs w:val="28"/>
        </w:rPr>
        <w:t>ас».</w:t>
      </w:r>
    </w:p>
    <w:p w:rsidR="00AE4D2C" w:rsidRPr="00C430D9" w:rsidRDefault="00AE4D2C" w:rsidP="00094697">
      <w:pPr>
        <w:pStyle w:val="a4"/>
        <w:spacing w:before="100" w:beforeAutospacing="1" w:after="100" w:afterAutospacing="1" w:line="360" w:lineRule="auto"/>
        <w:ind w:left="-1077" w:right="-283"/>
        <w:jc w:val="both"/>
        <w:rPr>
          <w:rFonts w:ascii="Times New Roman" w:hAnsi="Times New Roman"/>
          <w:sz w:val="28"/>
          <w:szCs w:val="28"/>
        </w:rPr>
      </w:pPr>
    </w:p>
    <w:p w:rsidR="003605CE" w:rsidRDefault="007E047D" w:rsidP="00094697">
      <w:pPr>
        <w:spacing w:before="100" w:beforeAutospacing="1" w:after="100" w:afterAutospacing="1" w:line="360" w:lineRule="auto"/>
        <w:ind w:left="-1077" w:right="-283"/>
        <w:jc w:val="both"/>
      </w:pPr>
    </w:p>
    <w:sectPr w:rsidR="0036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4BC6"/>
    <w:multiLevelType w:val="hybridMultilevel"/>
    <w:tmpl w:val="681C6BA2"/>
    <w:lvl w:ilvl="0" w:tplc="C750F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E51"/>
    <w:multiLevelType w:val="hybridMultilevel"/>
    <w:tmpl w:val="FFE6DB46"/>
    <w:lvl w:ilvl="0" w:tplc="CF1E5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31"/>
    <w:rsid w:val="00094697"/>
    <w:rsid w:val="00261231"/>
    <w:rsid w:val="00307D1F"/>
    <w:rsid w:val="00351DE9"/>
    <w:rsid w:val="003D0842"/>
    <w:rsid w:val="00436A40"/>
    <w:rsid w:val="005C653F"/>
    <w:rsid w:val="007E047D"/>
    <w:rsid w:val="007F60D7"/>
    <w:rsid w:val="00911575"/>
    <w:rsid w:val="00AE4D2C"/>
    <w:rsid w:val="00BC277D"/>
    <w:rsid w:val="00BF19A2"/>
    <w:rsid w:val="00C430D9"/>
    <w:rsid w:val="00D22C23"/>
    <w:rsid w:val="00E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A2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A2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BF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A2"/>
    <w:pPr>
      <w:spacing w:after="160" w:line="252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A2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BF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066B-1C20-4F25-8AC0-96CE2BD2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12</cp:revision>
  <dcterms:created xsi:type="dcterms:W3CDTF">2017-06-07T10:51:00Z</dcterms:created>
  <dcterms:modified xsi:type="dcterms:W3CDTF">2017-06-07T12:10:00Z</dcterms:modified>
</cp:coreProperties>
</file>